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05A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附件1：图纸</w:t>
      </w:r>
    </w:p>
    <w:p w14:paraId="59C1CD0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sectPr>
          <w:pgSz w:w="16838" w:h="11906" w:orient="landscape"/>
          <w:pgMar w:top="1236" w:right="1440" w:bottom="1236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7880985" cy="5591810"/>
            <wp:effectExtent l="0" t="0" r="5715" b="8890"/>
            <wp:docPr id="1" name="图片 1" descr="附件：图纸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：图纸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80985" cy="559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0C9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附件：2</w:t>
      </w:r>
    </w:p>
    <w:p w14:paraId="41C757A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黑体" w:hAnsi="黑体" w:eastAsia="黑体" w:cs="黑体"/>
          <w:b/>
          <w:bCs/>
          <w:sz w:val="60"/>
          <w:szCs w:val="60"/>
        </w:rPr>
      </w:pPr>
      <w:r>
        <w:rPr>
          <w:rFonts w:hint="eastAsia" w:ascii="黑体" w:hAnsi="黑体" w:eastAsia="黑体" w:cs="黑体"/>
          <w:b/>
          <w:bCs/>
          <w:sz w:val="60"/>
          <w:szCs w:val="60"/>
        </w:rPr>
        <w:t>询</w:t>
      </w:r>
    </w:p>
    <w:p w14:paraId="29F247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黑体" w:hAnsi="黑体" w:eastAsia="黑体" w:cs="黑体"/>
          <w:b/>
          <w:bCs/>
          <w:sz w:val="60"/>
          <w:szCs w:val="60"/>
        </w:rPr>
      </w:pPr>
      <w:r>
        <w:rPr>
          <w:rFonts w:hint="eastAsia" w:ascii="黑体" w:hAnsi="黑体" w:eastAsia="黑体" w:cs="黑体"/>
          <w:b/>
          <w:bCs/>
          <w:sz w:val="60"/>
          <w:szCs w:val="60"/>
        </w:rPr>
        <w:t>价</w:t>
      </w:r>
    </w:p>
    <w:p w14:paraId="169077E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黑体" w:hAnsi="黑体" w:eastAsia="黑体" w:cs="黑体"/>
          <w:b/>
          <w:bCs/>
          <w:sz w:val="60"/>
          <w:szCs w:val="60"/>
        </w:rPr>
      </w:pPr>
      <w:r>
        <w:rPr>
          <w:rFonts w:hint="eastAsia" w:ascii="黑体" w:hAnsi="黑体" w:eastAsia="黑体" w:cs="黑体"/>
          <w:b/>
          <w:bCs/>
          <w:sz w:val="60"/>
          <w:szCs w:val="60"/>
        </w:rPr>
        <w:t>响</w:t>
      </w:r>
    </w:p>
    <w:p w14:paraId="2FB6D3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黑体" w:hAnsi="黑体" w:eastAsia="黑体" w:cs="黑体"/>
          <w:b/>
          <w:bCs/>
          <w:sz w:val="60"/>
          <w:szCs w:val="60"/>
        </w:rPr>
      </w:pPr>
      <w:r>
        <w:rPr>
          <w:rFonts w:hint="eastAsia" w:ascii="黑体" w:hAnsi="黑体" w:eastAsia="黑体" w:cs="黑体"/>
          <w:b/>
          <w:bCs/>
          <w:sz w:val="60"/>
          <w:szCs w:val="60"/>
        </w:rPr>
        <w:t>应</w:t>
      </w:r>
    </w:p>
    <w:p w14:paraId="5D02E0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黑体" w:hAnsi="黑体" w:eastAsia="黑体" w:cs="黑体"/>
          <w:b/>
          <w:bCs/>
          <w:sz w:val="60"/>
          <w:szCs w:val="60"/>
        </w:rPr>
      </w:pPr>
      <w:r>
        <w:rPr>
          <w:rFonts w:hint="eastAsia" w:ascii="黑体" w:hAnsi="黑体" w:eastAsia="黑体" w:cs="黑体"/>
          <w:b/>
          <w:bCs/>
          <w:sz w:val="60"/>
          <w:szCs w:val="60"/>
        </w:rPr>
        <w:t>文</w:t>
      </w:r>
    </w:p>
    <w:p w14:paraId="57C8DFF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60"/>
          <w:szCs w:val="60"/>
        </w:rPr>
        <w:t>件</w:t>
      </w:r>
    </w:p>
    <w:p w14:paraId="6195311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baseline"/>
        <w:rPr>
          <w:rFonts w:hint="eastAsia" w:ascii="仿宋" w:hAnsi="仿宋" w:eastAsia="仿宋" w:cs="仿宋"/>
          <w:b/>
          <w:bCs/>
          <w:sz w:val="32"/>
          <w:szCs w:val="32"/>
        </w:rPr>
      </w:pPr>
      <w:bookmarkStart w:id="21" w:name="_GoBack"/>
      <w:bookmarkEnd w:id="21"/>
      <w:bookmarkStart w:id="0" w:name="_Toc29560"/>
      <w:bookmarkStart w:id="1" w:name="_Toc31906"/>
      <w:bookmarkStart w:id="2" w:name="_Toc28025"/>
      <w:bookmarkStart w:id="3" w:name="_Toc9215"/>
      <w:bookmarkStart w:id="4" w:name="_Toc23429"/>
    </w:p>
    <w:p w14:paraId="5CD13C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420" w:leftChars="200" w:firstLine="0" w:firstLineChars="0"/>
        <w:textAlignment w:val="baseline"/>
        <w:rPr>
          <w:rFonts w:hint="eastAsia" w:ascii="黑体" w:hAnsi="黑体" w:eastAsia="黑体" w:cs="黑体"/>
          <w:b/>
          <w:bCs/>
          <w:spacing w:val="213"/>
          <w:kern w:val="0"/>
          <w:sz w:val="32"/>
          <w:szCs w:val="32"/>
          <w:fitText w:val="2560" w:id="298391797"/>
        </w:rPr>
      </w:pPr>
      <w:r>
        <w:rPr>
          <w:rFonts w:hint="eastAsia" w:ascii="黑体" w:hAnsi="黑体" w:eastAsia="黑体" w:cs="黑体"/>
          <w:b/>
          <w:bCs/>
          <w:spacing w:val="213"/>
          <w:kern w:val="0"/>
          <w:sz w:val="32"/>
          <w:szCs w:val="32"/>
          <w:fitText w:val="2560" w:id="298280767"/>
        </w:rPr>
        <w:t>项目</w:t>
      </w:r>
      <w:r>
        <w:rPr>
          <w:rFonts w:hint="eastAsia" w:ascii="黑体" w:hAnsi="黑体" w:eastAsia="黑体" w:cs="黑体"/>
          <w:b/>
          <w:bCs/>
          <w:spacing w:val="213"/>
          <w:kern w:val="0"/>
          <w:sz w:val="32"/>
          <w:szCs w:val="32"/>
          <w:fitText w:val="2560" w:id="298280767"/>
          <w:lang w:val="en-US" w:eastAsia="zh-CN"/>
        </w:rPr>
        <w:t>编</w:t>
      </w:r>
      <w:r>
        <w:rPr>
          <w:rFonts w:hint="eastAsia" w:ascii="黑体" w:hAnsi="黑体" w:eastAsia="黑体" w:cs="黑体"/>
          <w:b/>
          <w:bCs/>
          <w:spacing w:val="1"/>
          <w:kern w:val="0"/>
          <w:sz w:val="32"/>
          <w:szCs w:val="32"/>
          <w:fitText w:val="2560" w:id="298280767"/>
          <w:lang w:val="en-US" w:eastAsia="zh-CN"/>
        </w:rPr>
        <w:t>号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：</w:t>
      </w:r>
      <w:r>
        <w:rPr>
          <w:rFonts w:hint="eastAsia" w:ascii="黑体" w:hAnsi="黑体" w:eastAsia="黑体" w:cs="黑体"/>
          <w:b/>
          <w:bCs/>
          <w:sz w:val="32"/>
          <w:szCs w:val="32"/>
          <w:u w:val="single"/>
          <w:lang w:val="en-US" w:eastAsia="zh-CN"/>
        </w:rPr>
        <w:t xml:space="preserve">                   </w:t>
      </w:r>
    </w:p>
    <w:p w14:paraId="1576EF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420" w:leftChars="200" w:firstLine="0" w:firstLineChars="0"/>
        <w:textAlignment w:val="baseline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213"/>
          <w:kern w:val="0"/>
          <w:sz w:val="32"/>
          <w:szCs w:val="32"/>
          <w:fitText w:val="2560" w:id="1299976337"/>
        </w:rPr>
        <w:t>项目名</w:t>
      </w:r>
      <w:r>
        <w:rPr>
          <w:rFonts w:hint="eastAsia" w:ascii="黑体" w:hAnsi="黑体" w:eastAsia="黑体" w:cs="黑体"/>
          <w:b/>
          <w:bCs/>
          <w:spacing w:val="1"/>
          <w:kern w:val="0"/>
          <w:sz w:val="32"/>
          <w:szCs w:val="32"/>
          <w:fitText w:val="2560" w:id="1299976337"/>
        </w:rPr>
        <w:t>称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：</w:t>
      </w:r>
      <w:bookmarkEnd w:id="0"/>
      <w:bookmarkEnd w:id="1"/>
      <w:bookmarkEnd w:id="2"/>
      <w:bookmarkEnd w:id="3"/>
      <w:bookmarkEnd w:id="4"/>
      <w:r>
        <w:rPr>
          <w:rFonts w:hint="eastAsia" w:ascii="黑体" w:hAnsi="黑体" w:eastAsia="黑体" w:cs="黑体"/>
          <w:b/>
          <w:bCs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ab/>
      </w:r>
    </w:p>
    <w:p w14:paraId="431C38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420" w:leftChars="200" w:firstLine="0" w:firstLineChars="0"/>
        <w:textAlignment w:val="baseline"/>
        <w:rPr>
          <w:rFonts w:hint="eastAsia" w:ascii="黑体" w:hAnsi="黑体" w:eastAsia="黑体" w:cs="黑体"/>
          <w:b/>
          <w:bCs/>
          <w:sz w:val="32"/>
          <w:szCs w:val="32"/>
        </w:rPr>
      </w:pPr>
      <w:bookmarkStart w:id="5" w:name="_Toc10450"/>
      <w:bookmarkStart w:id="6" w:name="_Toc3884"/>
      <w:bookmarkStart w:id="7" w:name="_Toc9616"/>
      <w:bookmarkStart w:id="8" w:name="_Toc28499"/>
      <w:bookmarkStart w:id="9" w:name="_Toc31790"/>
      <w:r>
        <w:rPr>
          <w:rFonts w:hint="eastAsia" w:ascii="黑体" w:hAnsi="黑体" w:eastAsia="黑体" w:cs="黑体"/>
          <w:b/>
          <w:bCs/>
          <w:spacing w:val="120"/>
          <w:kern w:val="0"/>
          <w:sz w:val="32"/>
          <w:szCs w:val="32"/>
          <w:fitText w:val="2560" w:id="1086524817"/>
        </w:rPr>
        <w:t>供应商名</w:t>
      </w:r>
      <w:r>
        <w:rPr>
          <w:rFonts w:hint="eastAsia" w:ascii="黑体" w:hAnsi="黑体" w:eastAsia="黑体" w:cs="黑体"/>
          <w:b/>
          <w:bCs/>
          <w:spacing w:val="0"/>
          <w:kern w:val="0"/>
          <w:sz w:val="32"/>
          <w:szCs w:val="32"/>
          <w:fitText w:val="2560" w:id="1086524817"/>
        </w:rPr>
        <w:t>称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：</w:t>
      </w:r>
      <w:r>
        <w:rPr>
          <w:rFonts w:hint="eastAsia" w:ascii="黑体" w:hAnsi="黑体" w:eastAsia="黑体" w:cs="黑体"/>
          <w:b/>
          <w:bCs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（盖章）</w:t>
      </w:r>
      <w:bookmarkEnd w:id="5"/>
      <w:bookmarkEnd w:id="6"/>
      <w:bookmarkEnd w:id="7"/>
      <w:bookmarkEnd w:id="8"/>
      <w:bookmarkEnd w:id="9"/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               </w:t>
      </w:r>
    </w:p>
    <w:p w14:paraId="6093BAE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420" w:leftChars="200" w:firstLine="0" w:firstLineChars="0"/>
        <w:textAlignment w:val="baseline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bookmarkStart w:id="10" w:name="_Toc25014"/>
      <w:bookmarkStart w:id="11" w:name="_Toc728"/>
      <w:bookmarkStart w:id="12" w:name="_Toc547"/>
      <w:bookmarkStart w:id="13" w:name="_Toc31713"/>
      <w:bookmarkStart w:id="14" w:name="_Toc12704"/>
      <w:r>
        <w:rPr>
          <w:rFonts w:hint="eastAsia" w:ascii="黑体" w:hAnsi="黑体" w:eastAsia="黑体" w:cs="黑体"/>
          <w:b/>
          <w:bCs/>
          <w:spacing w:val="0"/>
          <w:kern w:val="0"/>
          <w:sz w:val="32"/>
          <w:szCs w:val="32"/>
          <w:fitText w:val="2560" w:id="906364171"/>
        </w:rPr>
        <w:t>供应商法定代表人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：</w:t>
      </w:r>
      <w:r>
        <w:rPr>
          <w:rFonts w:hint="eastAsia" w:ascii="黑体" w:hAnsi="黑体" w:eastAsia="黑体" w:cs="黑体"/>
          <w:b/>
          <w:bCs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（签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字或盖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章）</w:t>
      </w:r>
      <w:bookmarkEnd w:id="10"/>
      <w:bookmarkEnd w:id="11"/>
      <w:bookmarkEnd w:id="12"/>
      <w:bookmarkEnd w:id="13"/>
      <w:bookmarkEnd w:id="14"/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     </w:t>
      </w:r>
    </w:p>
    <w:p w14:paraId="49997373">
      <w:pPr>
        <w:spacing w:line="480" w:lineRule="auto"/>
        <w:ind w:left="0" w:leftChars="0" w:firstLine="157" w:firstLineChars="49"/>
        <w:jc w:val="center"/>
        <w:rPr>
          <w:rFonts w:hint="eastAsia" w:ascii="仿宋" w:hAnsi="仿宋" w:eastAsia="仿宋" w:cs="仿宋"/>
          <w:sz w:val="24"/>
        </w:rPr>
        <w:sectPr>
          <w:pgSz w:w="11906" w:h="16838"/>
          <w:pgMar w:top="1440" w:right="1236" w:bottom="1440" w:left="1236" w:header="851" w:footer="992" w:gutter="0"/>
          <w:cols w:space="425" w:num="1"/>
          <w:docGrid w:type="lines" w:linePitch="312" w:charSpace="0"/>
        </w:sectPr>
      </w:pPr>
      <w:bookmarkStart w:id="15" w:name="_Toc2739"/>
      <w:bookmarkStart w:id="16" w:name="_Toc20741"/>
      <w:bookmarkStart w:id="17" w:name="_Toc11224"/>
      <w:bookmarkStart w:id="18" w:name="_Toc10288"/>
      <w:bookmarkStart w:id="19" w:name="_Toc21532"/>
      <w:r>
        <w:rPr>
          <w:rFonts w:hint="eastAsia" w:ascii="黑体" w:hAnsi="黑体" w:eastAsia="黑体" w:cs="黑体"/>
          <w:b/>
          <w:bCs/>
          <w:sz w:val="32"/>
          <w:szCs w:val="32"/>
        </w:rPr>
        <w:t>年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月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    日</w:t>
      </w:r>
      <w:bookmarkEnd w:id="15"/>
      <w:bookmarkEnd w:id="16"/>
      <w:bookmarkEnd w:id="17"/>
      <w:bookmarkEnd w:id="18"/>
      <w:bookmarkEnd w:id="19"/>
    </w:p>
    <w:p w14:paraId="1E16CCCB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目 录</w:t>
      </w:r>
    </w:p>
    <w:p w14:paraId="02222160">
      <w:pPr>
        <w:jc w:val="left"/>
        <w:rPr>
          <w:rFonts w:hint="default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格式自拟</w:t>
      </w:r>
    </w:p>
    <w:p w14:paraId="0108C457">
      <w:pPr>
        <w:jc w:val="center"/>
        <w:rPr>
          <w:rFonts w:hint="default" w:ascii="仿宋" w:hAnsi="仿宋" w:eastAsia="仿宋" w:cs="仿宋"/>
          <w:sz w:val="44"/>
          <w:szCs w:val="44"/>
          <w:lang w:val="en-US" w:eastAsia="zh-CN"/>
        </w:rPr>
        <w:sectPr>
          <w:pgSz w:w="11906" w:h="16838"/>
          <w:pgMar w:top="1440" w:right="1236" w:bottom="1440" w:left="1236" w:header="851" w:footer="992" w:gutter="0"/>
          <w:cols w:space="425" w:num="1"/>
          <w:docGrid w:type="lines" w:linePitch="312" w:charSpace="0"/>
        </w:sectPr>
      </w:pPr>
    </w:p>
    <w:p w14:paraId="64CBB2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0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kern w:val="2"/>
          <w:sz w:val="36"/>
          <w:szCs w:val="36"/>
          <w:lang w:val="en-US" w:eastAsia="zh-CN" w:bidi="ar-SA"/>
        </w:rPr>
        <w:t>一、</w:t>
      </w:r>
      <w:r>
        <w:rPr>
          <w:rFonts w:hint="eastAsia" w:ascii="宋体" w:hAnsi="宋体" w:eastAsia="宋体" w:cs="宋体"/>
          <w:sz w:val="36"/>
          <w:szCs w:val="36"/>
        </w:rPr>
        <w:t>询价函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及附件</w:t>
      </w:r>
    </w:p>
    <w:p w14:paraId="6CFC05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1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（一）询价函</w:t>
      </w:r>
    </w:p>
    <w:p w14:paraId="3DA53643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致：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（采购人）</w:t>
      </w:r>
    </w:p>
    <w:p w14:paraId="360E6DF6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我方已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获悉</w:t>
      </w:r>
      <w:r>
        <w:rPr>
          <w:rFonts w:hint="eastAsia" w:ascii="宋体" w:hAnsi="宋体" w:eastAsia="宋体" w:cs="宋体"/>
          <w:sz w:val="28"/>
          <w:szCs w:val="28"/>
        </w:rPr>
        <w:t>贵司于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</w:rPr>
        <w:t>日发出的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</w:t>
      </w:r>
      <w:r>
        <w:rPr>
          <w:rFonts w:hint="eastAsia" w:ascii="宋体" w:hAnsi="宋体" w:eastAsia="宋体" w:cs="宋体"/>
          <w:sz w:val="28"/>
          <w:szCs w:val="28"/>
        </w:rPr>
        <w:t>询价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公告</w:t>
      </w: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</w:t>
      </w:r>
      <w:r>
        <w:rPr>
          <w:rFonts w:hint="eastAsia" w:ascii="宋体" w:hAnsi="宋体" w:eastAsia="宋体" w:cs="宋体"/>
          <w:sz w:val="28"/>
          <w:szCs w:val="28"/>
        </w:rPr>
        <w:t>编号：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8"/>
          <w:szCs w:val="28"/>
        </w:rPr>
        <w:t>），针对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sz w:val="28"/>
          <w:szCs w:val="28"/>
          <w:u w:val="none"/>
        </w:rPr>
        <w:t>项目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pacing w:val="-4"/>
          <w:sz w:val="28"/>
          <w:szCs w:val="28"/>
        </w:rPr>
        <w:t>我方代表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pacing w:val="-4"/>
          <w:sz w:val="28"/>
          <w:szCs w:val="28"/>
          <w:u w:val="single" w:color="auto"/>
        </w:rPr>
        <w:t>（姓名、职务）</w:t>
      </w:r>
      <w:r>
        <w:rPr>
          <w:rFonts w:hint="eastAsia" w:ascii="宋体" w:hAnsi="宋体" w:eastAsia="宋体" w:cs="宋体"/>
          <w:spacing w:val="-4"/>
          <w:sz w:val="28"/>
          <w:szCs w:val="28"/>
        </w:rPr>
        <w:t>经正式授权并代表供应商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pacing w:val="-3"/>
          <w:sz w:val="28"/>
          <w:szCs w:val="28"/>
          <w:u w:val="single" w:color="auto"/>
        </w:rPr>
        <w:t>（供应商的名称、地址）</w:t>
      </w:r>
      <w:r>
        <w:rPr>
          <w:rFonts w:hint="eastAsia" w:ascii="宋体" w:hAnsi="宋体" w:eastAsia="宋体" w:cs="宋体"/>
          <w:spacing w:val="-3"/>
          <w:sz w:val="28"/>
          <w:szCs w:val="28"/>
        </w:rPr>
        <w:t>提交</w:t>
      </w:r>
      <w:r>
        <w:rPr>
          <w:rFonts w:hint="eastAsia" w:ascii="宋体" w:hAnsi="宋体" w:eastAsia="宋体" w:cs="宋体"/>
          <w:sz w:val="28"/>
          <w:szCs w:val="28"/>
        </w:rPr>
        <w:t>提交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下述文件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p w14:paraId="0411981F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1、询价函及附件</w:t>
      </w:r>
    </w:p>
    <w:p w14:paraId="7D9B52D3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2、报价文件</w:t>
      </w:r>
    </w:p>
    <w:p w14:paraId="6863AF8A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3、投标人资格证明文件（如有）</w:t>
      </w:r>
    </w:p>
    <w:p w14:paraId="2AD651ED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default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4、相关承诺</w:t>
      </w:r>
    </w:p>
    <w:p w14:paraId="6058E8D6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根据此函，签字代表宣布同意如下:</w:t>
      </w:r>
    </w:p>
    <w:p w14:paraId="455A0A4C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所附《报价一览表》中</w:t>
      </w: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填报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的报价总价</w:t>
      </w: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或单价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为</w:t>
      </w:r>
      <w:r>
        <w:rPr>
          <w:rFonts w:hint="eastAsia" w:ascii="宋体" w:hAnsi="宋体" w:eastAsia="宋体" w:cs="宋体"/>
          <w:spacing w:val="-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pacing w:val="-2"/>
          <w:sz w:val="28"/>
          <w:szCs w:val="28"/>
          <w:u w:val="none"/>
          <w:lang w:val="en-US" w:eastAsia="zh-CN"/>
        </w:rPr>
        <w:t>（人民币大写：</w:t>
      </w:r>
      <w:r>
        <w:rPr>
          <w:rFonts w:hint="eastAsia" w:ascii="宋体" w:hAnsi="宋体" w:eastAsia="宋体" w:cs="宋体"/>
          <w:spacing w:val="-2"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spacing w:val="-2"/>
          <w:sz w:val="28"/>
          <w:szCs w:val="28"/>
          <w:u w:val="none"/>
          <w:lang w:val="en-US" w:eastAsia="zh-CN"/>
        </w:rPr>
        <w:t>、小写：</w:t>
      </w:r>
      <w:r>
        <w:rPr>
          <w:rFonts w:hint="eastAsia" w:ascii="宋体" w:hAnsi="宋体" w:eastAsia="宋体" w:cs="宋体"/>
          <w:spacing w:val="-2"/>
          <w:sz w:val="28"/>
          <w:szCs w:val="28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spacing w:val="-2"/>
          <w:sz w:val="28"/>
          <w:szCs w:val="28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；</w:t>
      </w:r>
    </w:p>
    <w:p w14:paraId="42E774F0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eastAsia" w:ascii="宋体" w:hAnsi="宋体" w:eastAsia="宋体" w:cs="宋体"/>
          <w:sz w:val="28"/>
          <w:szCs w:val="28"/>
          <w:u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</w:rPr>
        <w:t>报价有效期：</w:t>
      </w:r>
      <w:r>
        <w:rPr>
          <w:rFonts w:hint="eastAsia" w:ascii="宋体" w:hAnsi="宋体" w:eastAsia="宋体" w:cs="宋体"/>
          <w:sz w:val="28"/>
          <w:szCs w:val="28"/>
          <w:u w:val="none"/>
        </w:rPr>
        <w:t xml:space="preserve">自本函签署日起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u w:val="none"/>
        </w:rPr>
        <w:t>0个自然日</w:t>
      </w:r>
      <w:r>
        <w:rPr>
          <w:rFonts w:hint="eastAsia" w:ascii="宋体" w:hAnsi="宋体" w:eastAsia="宋体" w:cs="宋体"/>
          <w:sz w:val="28"/>
          <w:szCs w:val="28"/>
          <w:u w:val="none"/>
          <w:lang w:eastAsia="zh-CN"/>
        </w:rPr>
        <w:t>。</w:t>
      </w:r>
    </w:p>
    <w:p w14:paraId="307C111C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default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3.</w:t>
      </w:r>
      <w:r>
        <w:rPr>
          <w:rFonts w:hint="eastAsia" w:ascii="宋体" w:hAnsi="宋体" w:eastAsia="宋体" w:cs="宋体"/>
          <w:sz w:val="28"/>
          <w:szCs w:val="28"/>
        </w:rPr>
        <w:t>承诺遵守保密义务，未经许可不泄露项目信息</w:t>
      </w:r>
    </w:p>
    <w:p w14:paraId="4BEBDE94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4.我方在本询价响应文件中所提供的全部资料均真实有效，我方承诺对其真实性负责并承担相应后果</w:t>
      </w:r>
      <w:r>
        <w:rPr>
          <w:rFonts w:hint="eastAsia" w:ascii="宋体" w:hAnsi="宋体" w:eastAsia="宋体" w:cs="宋体"/>
          <w:sz w:val="28"/>
          <w:szCs w:val="28"/>
          <w:u w:val="none"/>
          <w:lang w:eastAsia="zh-CN"/>
        </w:rPr>
        <w:t>。</w:t>
      </w:r>
    </w:p>
    <w:p w14:paraId="234CB4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556" w:firstLineChars="200"/>
        <w:textAlignment w:val="baseline"/>
        <w:rPr>
          <w:rFonts w:ascii="宋体" w:hAnsi="宋体" w:eastAsia="宋体" w:cs="宋体"/>
          <w:spacing w:val="-1"/>
          <w:sz w:val="28"/>
          <w:szCs w:val="28"/>
        </w:rPr>
      </w:pPr>
    </w:p>
    <w:p w14:paraId="32B0F5A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556" w:firstLineChars="200"/>
        <w:textAlignment w:val="baseline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供    应    商：</w:t>
      </w:r>
      <w:r>
        <w:rPr>
          <w:rFonts w:hint="eastAsia" w:ascii="宋体" w:hAnsi="宋体" w:eastAsia="宋体" w:cs="宋体"/>
          <w:spacing w:val="-11"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ascii="宋体" w:hAnsi="宋体" w:eastAsia="宋体" w:cs="宋体"/>
          <w:spacing w:val="-1"/>
          <w:sz w:val="28"/>
          <w:szCs w:val="28"/>
        </w:rPr>
        <w:t>（公章）</w:t>
      </w:r>
    </w:p>
    <w:p w14:paraId="5CB983F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556" w:firstLineChars="200"/>
        <w:textAlignment w:val="baseline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通  讯  地  址：</w:t>
      </w:r>
      <w:r>
        <w:rPr>
          <w:rFonts w:hint="eastAsia" w:ascii="宋体" w:hAnsi="宋体" w:eastAsia="宋体" w:cs="宋体"/>
          <w:spacing w:val="-11"/>
          <w:sz w:val="28"/>
          <w:szCs w:val="28"/>
          <w:u w:val="single"/>
          <w:lang w:val="en-US" w:eastAsia="zh-CN"/>
        </w:rPr>
        <w:t xml:space="preserve">                       </w:t>
      </w:r>
    </w:p>
    <w:p w14:paraId="50CE24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556" w:firstLineChars="200"/>
        <w:textAlignment w:val="baseline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传          真：</w:t>
      </w:r>
      <w:r>
        <w:rPr>
          <w:rFonts w:hint="eastAsia" w:ascii="宋体" w:hAnsi="宋体" w:eastAsia="宋体" w:cs="宋体"/>
          <w:spacing w:val="-11"/>
          <w:sz w:val="28"/>
          <w:szCs w:val="28"/>
          <w:u w:val="single"/>
          <w:lang w:val="en-US" w:eastAsia="zh-CN"/>
        </w:rPr>
        <w:t xml:space="preserve">                       </w:t>
      </w:r>
    </w:p>
    <w:p w14:paraId="162A9FD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544" w:firstLineChars="200"/>
        <w:textAlignment w:val="baseline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电</w:t>
      </w:r>
      <w:r>
        <w:rPr>
          <w:rFonts w:ascii="宋体" w:hAnsi="宋体" w:eastAsia="宋体" w:cs="宋体"/>
          <w:spacing w:val="1"/>
          <w:sz w:val="28"/>
          <w:szCs w:val="28"/>
        </w:rPr>
        <w:t xml:space="preserve">          </w:t>
      </w:r>
      <w:r>
        <w:rPr>
          <w:rFonts w:ascii="宋体" w:hAnsi="宋体" w:eastAsia="宋体" w:cs="宋体"/>
          <w:spacing w:val="-4"/>
          <w:sz w:val="28"/>
          <w:szCs w:val="28"/>
        </w:rPr>
        <w:t>话：</w:t>
      </w:r>
      <w:r>
        <w:rPr>
          <w:rFonts w:hint="eastAsia" w:ascii="宋体" w:hAnsi="宋体" w:eastAsia="宋体" w:cs="宋体"/>
          <w:spacing w:val="-11"/>
          <w:sz w:val="28"/>
          <w:szCs w:val="28"/>
          <w:u w:val="single"/>
          <w:lang w:val="en-US" w:eastAsia="zh-CN"/>
        </w:rPr>
        <w:t xml:space="preserve">                       </w:t>
      </w:r>
    </w:p>
    <w:p w14:paraId="404745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548" w:firstLineChars="200"/>
        <w:textAlignment w:val="baseline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电  子</w:t>
      </w:r>
      <w:r>
        <w:rPr>
          <w:rFonts w:ascii="宋体" w:hAnsi="宋体" w:eastAsia="宋体" w:cs="宋体"/>
          <w:spacing w:val="18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-3"/>
          <w:sz w:val="28"/>
          <w:szCs w:val="28"/>
        </w:rPr>
        <w:t>函  件：</w:t>
      </w:r>
      <w:r>
        <w:rPr>
          <w:rFonts w:hint="eastAsia" w:ascii="宋体" w:hAnsi="宋体" w:eastAsia="宋体" w:cs="宋体"/>
          <w:spacing w:val="-11"/>
          <w:sz w:val="28"/>
          <w:szCs w:val="28"/>
          <w:u w:val="single"/>
          <w:lang w:val="en-US" w:eastAsia="zh-CN"/>
        </w:rPr>
        <w:t xml:space="preserve">                       </w:t>
      </w:r>
    </w:p>
    <w:p w14:paraId="16434E0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516" w:firstLineChars="200"/>
        <w:textAlignment w:val="baseline"/>
        <w:rPr>
          <w:rFonts w:hint="default" w:eastAsia="宋体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spacing w:val="-11"/>
          <w:sz w:val="28"/>
          <w:szCs w:val="28"/>
        </w:rPr>
        <w:t>授</w:t>
      </w:r>
      <w:r>
        <w:rPr>
          <w:rFonts w:ascii="宋体" w:hAnsi="宋体" w:eastAsia="宋体" w:cs="宋体"/>
          <w:spacing w:val="6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-11"/>
          <w:sz w:val="28"/>
          <w:szCs w:val="28"/>
        </w:rPr>
        <w:t>权</w:t>
      </w:r>
      <w:r>
        <w:rPr>
          <w:rFonts w:ascii="宋体" w:hAnsi="宋体" w:eastAsia="宋体" w:cs="宋体"/>
          <w:spacing w:val="4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-11"/>
          <w:sz w:val="28"/>
          <w:szCs w:val="28"/>
        </w:rPr>
        <w:t>代</w:t>
      </w:r>
      <w:r>
        <w:rPr>
          <w:rFonts w:ascii="宋体" w:hAnsi="宋体" w:eastAsia="宋体" w:cs="宋体"/>
          <w:spacing w:val="4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spacing w:val="4"/>
          <w:sz w:val="28"/>
          <w:szCs w:val="28"/>
          <w:lang w:val="en-US" w:eastAsia="zh-CN"/>
        </w:rPr>
        <w:t xml:space="preserve"> </w:t>
      </w:r>
      <w:r>
        <w:rPr>
          <w:rFonts w:ascii="宋体" w:hAnsi="宋体" w:eastAsia="宋体" w:cs="宋体"/>
          <w:spacing w:val="-11"/>
          <w:sz w:val="28"/>
          <w:szCs w:val="28"/>
        </w:rPr>
        <w:t>表：</w:t>
      </w:r>
      <w:r>
        <w:rPr>
          <w:rFonts w:hint="eastAsia" w:ascii="宋体" w:hAnsi="宋体" w:eastAsia="宋体" w:cs="宋体"/>
          <w:spacing w:val="-11"/>
          <w:sz w:val="28"/>
          <w:szCs w:val="28"/>
          <w:u w:val="single"/>
          <w:lang w:val="en-US" w:eastAsia="zh-CN"/>
        </w:rPr>
        <w:t xml:space="preserve">                       </w:t>
      </w:r>
    </w:p>
    <w:p w14:paraId="1D5860CC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540" w:firstLineChars="200"/>
        <w:rPr>
          <w:rFonts w:ascii="宋体" w:hAnsi="宋体" w:eastAsia="宋体" w:cs="宋体"/>
          <w:spacing w:val="-5"/>
          <w:sz w:val="28"/>
          <w:szCs w:val="28"/>
        </w:rPr>
        <w:sectPr>
          <w:pgSz w:w="11906" w:h="16838"/>
          <w:pgMar w:top="1440" w:right="1236" w:bottom="1440" w:left="1236" w:header="851" w:footer="992" w:gutter="0"/>
          <w:cols w:space="425" w:num="1"/>
          <w:docGrid w:type="lines" w:linePitch="312" w:charSpace="0"/>
        </w:sectPr>
      </w:pPr>
      <w:r>
        <w:rPr>
          <w:rFonts w:ascii="宋体" w:hAnsi="宋体" w:eastAsia="宋体" w:cs="宋体"/>
          <w:spacing w:val="-5"/>
          <w:sz w:val="28"/>
          <w:szCs w:val="28"/>
        </w:rPr>
        <w:t>日</w:t>
      </w:r>
      <w:r>
        <w:rPr>
          <w:rFonts w:ascii="宋体" w:hAnsi="宋体" w:eastAsia="宋体" w:cs="宋体"/>
          <w:spacing w:val="1"/>
          <w:sz w:val="28"/>
          <w:szCs w:val="28"/>
        </w:rPr>
        <w:t xml:space="preserve">          </w:t>
      </w:r>
      <w:r>
        <w:rPr>
          <w:rFonts w:ascii="宋体" w:hAnsi="宋体" w:eastAsia="宋体" w:cs="宋体"/>
          <w:spacing w:val="-5"/>
          <w:sz w:val="28"/>
          <w:szCs w:val="28"/>
        </w:rPr>
        <w:t>期：</w:t>
      </w:r>
      <w:r>
        <w:rPr>
          <w:rFonts w:hint="eastAsia" w:ascii="宋体" w:hAnsi="宋体" w:eastAsia="宋体" w:cs="宋体"/>
          <w:spacing w:val="-5"/>
          <w:sz w:val="28"/>
          <w:szCs w:val="28"/>
          <w:lang w:val="en-US" w:eastAsia="zh-CN"/>
        </w:rPr>
        <w:t xml:space="preserve">    </w:t>
      </w:r>
      <w:r>
        <w:rPr>
          <w:rFonts w:ascii="宋体" w:hAnsi="宋体" w:eastAsia="宋体" w:cs="宋体"/>
          <w:spacing w:val="-5"/>
          <w:sz w:val="28"/>
          <w:szCs w:val="28"/>
        </w:rPr>
        <w:t>年</w:t>
      </w:r>
      <w:r>
        <w:rPr>
          <w:rFonts w:hint="eastAsia" w:ascii="宋体" w:hAnsi="宋体" w:eastAsia="宋体" w:cs="宋体"/>
          <w:spacing w:val="-5"/>
          <w:sz w:val="28"/>
          <w:szCs w:val="28"/>
          <w:lang w:val="en-US" w:eastAsia="zh-CN"/>
        </w:rPr>
        <w:t xml:space="preserve">    </w:t>
      </w:r>
      <w:r>
        <w:rPr>
          <w:rFonts w:ascii="宋体" w:hAnsi="宋体" w:eastAsia="宋体" w:cs="宋体"/>
          <w:spacing w:val="-5"/>
          <w:sz w:val="28"/>
          <w:szCs w:val="28"/>
        </w:rPr>
        <w:t>月</w:t>
      </w:r>
      <w:r>
        <w:rPr>
          <w:rFonts w:hint="eastAsia" w:ascii="宋体" w:hAnsi="宋体" w:eastAsia="宋体" w:cs="宋体"/>
          <w:spacing w:val="-5"/>
          <w:sz w:val="28"/>
          <w:szCs w:val="28"/>
          <w:lang w:val="en-US" w:eastAsia="zh-CN"/>
        </w:rPr>
        <w:t xml:space="preserve">    </w:t>
      </w:r>
      <w:r>
        <w:rPr>
          <w:rFonts w:ascii="宋体" w:hAnsi="宋体" w:eastAsia="宋体" w:cs="宋体"/>
          <w:spacing w:val="-5"/>
          <w:sz w:val="28"/>
          <w:szCs w:val="28"/>
        </w:rPr>
        <w:t>日</w:t>
      </w:r>
    </w:p>
    <w:p w14:paraId="5C6642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1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(二)法定代表人身份证明</w:t>
      </w:r>
    </w:p>
    <w:p w14:paraId="606E9C3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供应商名称：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    </w:t>
      </w:r>
    </w:p>
    <w:p w14:paraId="5E96075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单位性质：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      </w:t>
      </w:r>
    </w:p>
    <w:p w14:paraId="16942CF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地    址：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      </w:t>
      </w:r>
    </w:p>
    <w:p w14:paraId="661EE21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成立时间：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12D7EB7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经营期限：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</w:t>
      </w:r>
    </w:p>
    <w:p w14:paraId="709AF0D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性别：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</w:p>
    <w:p w14:paraId="10F5701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年龄：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</w:rPr>
        <w:t>职务：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</w:p>
    <w:p w14:paraId="7A5850D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</w:t>
      </w:r>
      <w:r>
        <w:rPr>
          <w:rFonts w:hint="eastAsia" w:ascii="宋体" w:hAnsi="宋体" w:eastAsia="宋体" w:cs="宋体"/>
          <w:sz w:val="28"/>
          <w:szCs w:val="28"/>
        </w:rPr>
        <w:t>（供应商名称）的法定代表人。</w:t>
      </w:r>
    </w:p>
    <w:p w14:paraId="766A2CD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0" w:firstLineChars="25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特此证明。</w:t>
      </w:r>
    </w:p>
    <w:p w14:paraId="78EF800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附：法定代表人身份证复印件</w:t>
      </w:r>
    </w:p>
    <w:p w14:paraId="7D911CF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240" w:firstLineChars="8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37D22D8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660" w:firstLineChars="950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37047A6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2100" w:firstLineChars="750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3429F2C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660" w:firstLineChars="950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3DD7B94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080" w:firstLineChars="1100"/>
        <w:jc w:val="both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供应商名称：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盖章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</w:t>
      </w:r>
    </w:p>
    <w:p w14:paraId="4DB36FA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2100" w:firstLineChars="75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2429DB74">
      <w:pP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</w:pPr>
    </w:p>
    <w:p w14:paraId="376D8FFD">
      <w:pP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  <w:br w:type="page"/>
      </w:r>
    </w:p>
    <w:p w14:paraId="3F6820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1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（三）授权委托书（如有）</w:t>
      </w:r>
    </w:p>
    <w:p w14:paraId="7B738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>（姓名）系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ascii="宋体" w:hAnsi="宋体" w:eastAsia="宋体" w:cs="宋体"/>
          <w:sz w:val="28"/>
          <w:szCs w:val="28"/>
        </w:rPr>
        <w:t xml:space="preserve">（供应商名称）的法定代表人，现委托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项目</w:t>
      </w:r>
      <w:r>
        <w:rPr>
          <w:rFonts w:hint="eastAsia" w:ascii="宋体" w:hAnsi="宋体" w:eastAsia="宋体" w:cs="宋体"/>
          <w:sz w:val="28"/>
          <w:szCs w:val="28"/>
        </w:rPr>
        <w:t>（项目名称）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询价函</w:t>
      </w:r>
      <w:r>
        <w:rPr>
          <w:rFonts w:hint="eastAsia" w:ascii="宋体" w:hAnsi="宋体" w:eastAsia="宋体" w:cs="宋体"/>
          <w:sz w:val="28"/>
          <w:szCs w:val="28"/>
        </w:rPr>
        <w:t>、签订合同和处理有关事宜，其法律后果由我方承担。</w:t>
      </w:r>
    </w:p>
    <w:p w14:paraId="0A0F7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委托期限：                   </w:t>
      </w:r>
    </w:p>
    <w:p w14:paraId="17FCB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供应商：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</w:t>
      </w:r>
      <w:r>
        <w:rPr>
          <w:rFonts w:hint="eastAsia" w:ascii="宋体" w:hAnsi="宋体" w:eastAsia="宋体" w:cs="宋体"/>
          <w:sz w:val="28"/>
          <w:szCs w:val="28"/>
        </w:rPr>
        <w:t>（盖单位章）</w:t>
      </w:r>
    </w:p>
    <w:p w14:paraId="7842C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</w:t>
      </w: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盖章或</w:t>
      </w:r>
      <w:r>
        <w:rPr>
          <w:rFonts w:hint="eastAsia" w:ascii="宋体" w:hAnsi="宋体" w:eastAsia="宋体" w:cs="宋体"/>
          <w:sz w:val="28"/>
          <w:szCs w:val="28"/>
        </w:rPr>
        <w:t>签字）</w:t>
      </w:r>
    </w:p>
    <w:p w14:paraId="73017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身份证号码：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 xml:space="preserve">         </w:t>
      </w:r>
    </w:p>
    <w:p w14:paraId="681AE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委托代理人：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</w:t>
      </w:r>
      <w:r>
        <w:rPr>
          <w:rFonts w:hint="eastAsia" w:ascii="宋体" w:hAnsi="宋体" w:eastAsia="宋体" w:cs="宋体"/>
          <w:sz w:val="28"/>
          <w:szCs w:val="28"/>
        </w:rPr>
        <w:t>（签字）</w:t>
      </w:r>
    </w:p>
    <w:p w14:paraId="74C8E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身份证号码：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</w:t>
      </w:r>
      <w:r>
        <w:rPr>
          <w:rFonts w:hint="eastAsia" w:ascii="宋体" w:hAnsi="宋体" w:eastAsia="宋体" w:cs="宋体"/>
          <w:sz w:val="28"/>
          <w:szCs w:val="28"/>
        </w:rPr>
        <w:t xml:space="preserve">           </w:t>
      </w:r>
    </w:p>
    <w:p w14:paraId="47EA4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</w:p>
    <w:p w14:paraId="41E4EEC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pacing w:val="-5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附：法定代表人身份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证复印件、授权代表身份证复印件</w:t>
      </w:r>
    </w:p>
    <w:p w14:paraId="0434E05A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04108C84">
      <w:pPr>
        <w:rPr>
          <w:rFonts w:hint="eastAsia" w:ascii="仿宋" w:hAnsi="仿宋" w:eastAsia="仿宋" w:cs="仿宋"/>
          <w:sz w:val="28"/>
          <w:szCs w:val="28"/>
        </w:rPr>
      </w:pPr>
    </w:p>
    <w:p w14:paraId="33A6D08E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7560D29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1609A813">
      <w:pP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br w:type="page"/>
      </w:r>
      <w:bookmarkStart w:id="20" w:name="_Toc163493650"/>
    </w:p>
    <w:bookmarkEnd w:id="20"/>
    <w:p w14:paraId="76FA4650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0" w:firstLineChars="0"/>
        <w:jc w:val="center"/>
        <w:textAlignment w:val="auto"/>
        <w:outlineLvl w:val="0"/>
        <w:rPr>
          <w:rFonts w:hint="default" w:ascii="宋体" w:hAnsi="宋体" w:eastAsia="宋体" w:cs="宋体"/>
          <w:b w:val="0"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kern w:val="2"/>
          <w:sz w:val="36"/>
          <w:szCs w:val="36"/>
          <w:lang w:val="en-US" w:eastAsia="zh-CN" w:bidi="ar-SA"/>
        </w:rPr>
        <w:t>二、报价文件</w:t>
      </w:r>
    </w:p>
    <w:p w14:paraId="71581BC3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0" w:firstLineChars="0"/>
        <w:jc w:val="center"/>
        <w:textAlignment w:val="auto"/>
        <w:outlineLvl w:val="1"/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  <w:t>（一）报价一览表</w:t>
      </w:r>
    </w:p>
    <w:p w14:paraId="6041EF5A">
      <w:pPr>
        <w:spacing w:line="300" w:lineRule="auto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项目名称：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</w:t>
      </w:r>
      <w:r>
        <w:rPr>
          <w:rFonts w:hint="eastAsia" w:ascii="宋体" w:hAnsi="宋体" w:cs="宋体"/>
          <w:szCs w:val="21"/>
          <w:highlight w:val="none"/>
        </w:rPr>
        <w:t xml:space="preserve">             项目编号：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cs="宋体"/>
          <w:szCs w:val="21"/>
          <w:highlight w:val="none"/>
        </w:rPr>
        <w:t xml:space="preserve">      货币单位：人民币</w:t>
      </w:r>
    </w:p>
    <w:tbl>
      <w:tblPr>
        <w:tblStyle w:val="6"/>
        <w:tblW w:w="9266" w:type="dxa"/>
        <w:tblInd w:w="-2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2371"/>
        <w:gridCol w:w="2220"/>
        <w:gridCol w:w="1905"/>
        <w:gridCol w:w="1470"/>
      </w:tblGrid>
      <w:tr w14:paraId="341E2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6" w:hRule="atLeast"/>
        </w:trPr>
        <w:tc>
          <w:tcPr>
            <w:tcW w:w="1300" w:type="dxa"/>
            <w:vAlign w:val="center"/>
          </w:tcPr>
          <w:p w14:paraId="7E81BABF"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2371" w:type="dxa"/>
            <w:vAlign w:val="center"/>
          </w:tcPr>
          <w:p w14:paraId="177FD3FA"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报价（元）</w:t>
            </w:r>
          </w:p>
        </w:tc>
        <w:tc>
          <w:tcPr>
            <w:tcW w:w="2220" w:type="dxa"/>
            <w:vAlign w:val="center"/>
          </w:tcPr>
          <w:p w14:paraId="431964D1"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合同履行期</w:t>
            </w:r>
          </w:p>
        </w:tc>
        <w:tc>
          <w:tcPr>
            <w:tcW w:w="1905" w:type="dxa"/>
            <w:vAlign w:val="center"/>
          </w:tcPr>
          <w:p w14:paraId="4F64E0FF">
            <w:pPr>
              <w:adjustRightInd w:val="0"/>
              <w:snapToGrid w:val="0"/>
              <w:jc w:val="center"/>
              <w:rPr>
                <w:rFonts w:hint="default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法人或委托代理人</w:t>
            </w:r>
          </w:p>
        </w:tc>
        <w:tc>
          <w:tcPr>
            <w:tcW w:w="1470" w:type="dxa"/>
            <w:vAlign w:val="center"/>
          </w:tcPr>
          <w:p w14:paraId="0FF070B0"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备注</w:t>
            </w:r>
          </w:p>
        </w:tc>
      </w:tr>
      <w:tr w14:paraId="0B932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2" w:hRule="atLeast"/>
        </w:trPr>
        <w:tc>
          <w:tcPr>
            <w:tcW w:w="1300" w:type="dxa"/>
            <w:vAlign w:val="center"/>
          </w:tcPr>
          <w:p w14:paraId="10F4170A">
            <w:pPr>
              <w:snapToGrid w:val="0"/>
              <w:jc w:val="center"/>
              <w:rPr>
                <w:rFonts w:hint="default" w:ascii="宋体" w:hAnsi="宋体" w:eastAsia="宋体" w:cs="宋体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371" w:type="dxa"/>
            <w:vAlign w:val="center"/>
          </w:tcPr>
          <w:p w14:paraId="2DBAF5AA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20" w:type="dxa"/>
            <w:vAlign w:val="center"/>
          </w:tcPr>
          <w:p w14:paraId="75DB1E06">
            <w:pPr>
              <w:snapToGrid w:val="0"/>
              <w:jc w:val="center"/>
              <w:rPr>
                <w:rFonts w:hint="default" w:ascii="宋体" w:hAnsi="宋体" w:eastAsia="宋体" w:cs="宋体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4"/>
                <w:szCs w:val="24"/>
                <w:lang w:val="en-US" w:eastAsia="zh-CN" w:bidi="ar-SA"/>
              </w:rPr>
              <w:t>以采购人要求为准</w:t>
            </w:r>
          </w:p>
        </w:tc>
        <w:tc>
          <w:tcPr>
            <w:tcW w:w="1905" w:type="dxa"/>
            <w:vAlign w:val="center"/>
          </w:tcPr>
          <w:p w14:paraId="0003DB2F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0" w:type="dxa"/>
            <w:vAlign w:val="center"/>
          </w:tcPr>
          <w:p w14:paraId="4F66A794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5BCEC66D">
      <w:pPr>
        <w:spacing w:line="300" w:lineRule="auto"/>
        <w:rPr>
          <w:rFonts w:ascii="宋体" w:hAnsi="宋体" w:cs="宋体"/>
          <w:szCs w:val="21"/>
          <w:highlight w:val="none"/>
          <w:u w:val="single"/>
        </w:rPr>
      </w:pPr>
    </w:p>
    <w:p w14:paraId="4457995C">
      <w:pPr>
        <w:pageBreakBefore w:val="0"/>
        <w:widowControl w:val="0"/>
        <w:tabs>
          <w:tab w:val="left" w:pos="3533"/>
        </w:tabs>
        <w:kinsoku/>
        <w:wordWrap/>
        <w:overflowPunct/>
        <w:topLinePunct w:val="0"/>
        <w:bidi w:val="0"/>
        <w:adjustRightInd/>
        <w:snapToGrid/>
        <w:spacing w:line="360" w:lineRule="auto"/>
        <w:ind w:left="0" w:firstLine="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 w14:paraId="38F03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供应商名称[盖章]：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                </w:t>
      </w:r>
      <w:r>
        <w:rPr>
          <w:rFonts w:hint="eastAsia" w:ascii="宋体" w:hAnsi="宋体" w:cs="宋体"/>
          <w:szCs w:val="21"/>
          <w:highlight w:val="none"/>
        </w:rPr>
        <w:t xml:space="preserve"> </w:t>
      </w:r>
    </w:p>
    <w:p w14:paraId="29F9F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供应商授权代表签字：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             </w:t>
      </w:r>
      <w:r>
        <w:rPr>
          <w:rFonts w:hint="eastAsia" w:ascii="宋体" w:hAnsi="宋体" w:cs="宋体"/>
          <w:szCs w:val="21"/>
          <w:highlight w:val="none"/>
        </w:rPr>
        <w:t xml:space="preserve">           </w:t>
      </w:r>
    </w:p>
    <w:p w14:paraId="13A93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szCs w:val="21"/>
          <w:highlight w:val="none"/>
          <w:u w:val="single"/>
        </w:rPr>
      </w:pPr>
      <w:r>
        <w:rPr>
          <w:rFonts w:hint="eastAsia" w:ascii="宋体" w:hAnsi="宋体" w:cs="宋体"/>
          <w:szCs w:val="21"/>
          <w:highlight w:val="none"/>
        </w:rPr>
        <w:t>日期：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     </w:t>
      </w:r>
    </w:p>
    <w:p w14:paraId="508F829B">
      <w:pP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br w:type="page"/>
      </w:r>
    </w:p>
    <w:p w14:paraId="7936E745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0" w:firstLineChars="0"/>
        <w:jc w:val="center"/>
        <w:textAlignment w:val="auto"/>
        <w:outlineLvl w:val="1"/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  <w:t>（二）分项报价表</w:t>
      </w:r>
    </w:p>
    <w:p w14:paraId="6E6BC35C">
      <w:pPr>
        <w:spacing w:line="300" w:lineRule="auto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项目名称：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</w:t>
      </w:r>
      <w:r>
        <w:rPr>
          <w:rFonts w:hint="eastAsia" w:ascii="宋体" w:hAnsi="宋体" w:cs="宋体"/>
          <w:szCs w:val="21"/>
          <w:highlight w:val="none"/>
        </w:rPr>
        <w:t xml:space="preserve">             项目编号：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cs="宋体"/>
          <w:szCs w:val="21"/>
          <w:highlight w:val="none"/>
        </w:rPr>
        <w:t xml:space="preserve">      货币单位：人民币</w:t>
      </w:r>
    </w:p>
    <w:tbl>
      <w:tblPr>
        <w:tblStyle w:val="6"/>
        <w:tblW w:w="99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2235"/>
        <w:gridCol w:w="1170"/>
        <w:gridCol w:w="1155"/>
        <w:gridCol w:w="1515"/>
        <w:gridCol w:w="1485"/>
        <w:gridCol w:w="1590"/>
      </w:tblGrid>
      <w:tr w14:paraId="48B9C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3" w:type="dxa"/>
            <w:vAlign w:val="center"/>
          </w:tcPr>
          <w:p w14:paraId="7AEEFE6B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序号</w:t>
            </w:r>
          </w:p>
        </w:tc>
        <w:tc>
          <w:tcPr>
            <w:tcW w:w="2235" w:type="dxa"/>
            <w:vAlign w:val="center"/>
          </w:tcPr>
          <w:p w14:paraId="3D51BC75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名称</w:t>
            </w:r>
          </w:p>
        </w:tc>
        <w:tc>
          <w:tcPr>
            <w:tcW w:w="1170" w:type="dxa"/>
            <w:vAlign w:val="center"/>
          </w:tcPr>
          <w:p w14:paraId="5DA24476">
            <w:pPr>
              <w:adjustRightInd w:val="0"/>
              <w:snapToGrid w:val="0"/>
              <w:jc w:val="center"/>
              <w:rPr>
                <w:rFonts w:hint="default" w:ascii="宋体" w:hAnsi="宋体" w:cs="宋体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单位</w:t>
            </w:r>
          </w:p>
        </w:tc>
        <w:tc>
          <w:tcPr>
            <w:tcW w:w="1155" w:type="dxa"/>
            <w:vAlign w:val="center"/>
          </w:tcPr>
          <w:p w14:paraId="4507A82A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数量</w:t>
            </w:r>
          </w:p>
        </w:tc>
        <w:tc>
          <w:tcPr>
            <w:tcW w:w="1515" w:type="dxa"/>
            <w:vAlign w:val="center"/>
          </w:tcPr>
          <w:p w14:paraId="3FE965CE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单价</w:t>
            </w:r>
          </w:p>
        </w:tc>
        <w:tc>
          <w:tcPr>
            <w:tcW w:w="1485" w:type="dxa"/>
            <w:vAlign w:val="center"/>
          </w:tcPr>
          <w:p w14:paraId="32A30F03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总价</w:t>
            </w:r>
          </w:p>
        </w:tc>
        <w:tc>
          <w:tcPr>
            <w:tcW w:w="1590" w:type="dxa"/>
            <w:vAlign w:val="center"/>
          </w:tcPr>
          <w:p w14:paraId="74E449D6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备注</w:t>
            </w:r>
          </w:p>
        </w:tc>
      </w:tr>
      <w:tr w14:paraId="76423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3" w:type="dxa"/>
            <w:vAlign w:val="center"/>
          </w:tcPr>
          <w:p w14:paraId="5A37E0CA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1</w:t>
            </w:r>
          </w:p>
        </w:tc>
        <w:tc>
          <w:tcPr>
            <w:tcW w:w="2235" w:type="dxa"/>
            <w:vAlign w:val="center"/>
          </w:tcPr>
          <w:p w14:paraId="0C711B23">
            <w:pPr>
              <w:adjustRightInd w:val="0"/>
              <w:snapToGrid w:val="0"/>
              <w:jc w:val="center"/>
              <w:rPr>
                <w:rFonts w:hint="default" w:ascii="宋体" w:hAnsi="宋体" w:cs="宋体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太阳能路灯</w:t>
            </w:r>
          </w:p>
        </w:tc>
        <w:tc>
          <w:tcPr>
            <w:tcW w:w="1170" w:type="dxa"/>
            <w:vAlign w:val="center"/>
          </w:tcPr>
          <w:p w14:paraId="6447E88A">
            <w:pPr>
              <w:adjustRightInd w:val="0"/>
              <w:snapToGrid w:val="0"/>
              <w:jc w:val="center"/>
              <w:rPr>
                <w:rFonts w:hint="default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盏</w:t>
            </w:r>
          </w:p>
        </w:tc>
        <w:tc>
          <w:tcPr>
            <w:tcW w:w="1155" w:type="dxa"/>
            <w:vAlign w:val="center"/>
          </w:tcPr>
          <w:p w14:paraId="31B5863F">
            <w:pPr>
              <w:adjustRightInd w:val="0"/>
              <w:snapToGrid w:val="0"/>
              <w:jc w:val="center"/>
              <w:rPr>
                <w:rFonts w:hint="default" w:ascii="宋体" w:hAnsi="宋体" w:cs="宋体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29</w:t>
            </w:r>
          </w:p>
        </w:tc>
        <w:tc>
          <w:tcPr>
            <w:tcW w:w="1515" w:type="dxa"/>
            <w:vAlign w:val="center"/>
          </w:tcPr>
          <w:p w14:paraId="716927BF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75DBC350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590" w:type="dxa"/>
            <w:vAlign w:val="center"/>
          </w:tcPr>
          <w:p w14:paraId="336F293C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7E427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3" w:type="dxa"/>
            <w:vAlign w:val="center"/>
          </w:tcPr>
          <w:p w14:paraId="5F8ABA3D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2</w:t>
            </w:r>
          </w:p>
        </w:tc>
        <w:tc>
          <w:tcPr>
            <w:tcW w:w="2235" w:type="dxa"/>
            <w:vAlign w:val="center"/>
          </w:tcPr>
          <w:p w14:paraId="7A76E4D6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170" w:type="dxa"/>
            <w:vAlign w:val="center"/>
          </w:tcPr>
          <w:p w14:paraId="614CA71A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155" w:type="dxa"/>
            <w:vAlign w:val="center"/>
          </w:tcPr>
          <w:p w14:paraId="686BF5DF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515" w:type="dxa"/>
            <w:vAlign w:val="center"/>
          </w:tcPr>
          <w:p w14:paraId="2B829608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480713E0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590" w:type="dxa"/>
            <w:vAlign w:val="center"/>
          </w:tcPr>
          <w:p w14:paraId="5E51E332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3C925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3" w:type="dxa"/>
            <w:vAlign w:val="center"/>
          </w:tcPr>
          <w:p w14:paraId="5AAA04FE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3</w:t>
            </w:r>
          </w:p>
        </w:tc>
        <w:tc>
          <w:tcPr>
            <w:tcW w:w="2235" w:type="dxa"/>
            <w:vAlign w:val="center"/>
          </w:tcPr>
          <w:p w14:paraId="0A830035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170" w:type="dxa"/>
            <w:vAlign w:val="center"/>
          </w:tcPr>
          <w:p w14:paraId="2E1769D1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155" w:type="dxa"/>
            <w:vAlign w:val="center"/>
          </w:tcPr>
          <w:p w14:paraId="77A20302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515" w:type="dxa"/>
            <w:vAlign w:val="center"/>
          </w:tcPr>
          <w:p w14:paraId="6EF1EA8F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090E5D93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590" w:type="dxa"/>
            <w:vAlign w:val="center"/>
          </w:tcPr>
          <w:p w14:paraId="35F1F6FC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37F46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3" w:type="dxa"/>
            <w:vAlign w:val="center"/>
          </w:tcPr>
          <w:p w14:paraId="01812B52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4</w:t>
            </w:r>
          </w:p>
        </w:tc>
        <w:tc>
          <w:tcPr>
            <w:tcW w:w="2235" w:type="dxa"/>
            <w:vAlign w:val="center"/>
          </w:tcPr>
          <w:p w14:paraId="583E3361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170" w:type="dxa"/>
            <w:vAlign w:val="center"/>
          </w:tcPr>
          <w:p w14:paraId="67A2A0F0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155" w:type="dxa"/>
            <w:vAlign w:val="center"/>
          </w:tcPr>
          <w:p w14:paraId="773EBA83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515" w:type="dxa"/>
            <w:vAlign w:val="center"/>
          </w:tcPr>
          <w:p w14:paraId="2E36B0E2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64A7E8B7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590" w:type="dxa"/>
            <w:vAlign w:val="center"/>
          </w:tcPr>
          <w:p w14:paraId="4969577F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610E9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3" w:type="dxa"/>
            <w:vAlign w:val="center"/>
          </w:tcPr>
          <w:p w14:paraId="79C71E71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5</w:t>
            </w:r>
          </w:p>
        </w:tc>
        <w:tc>
          <w:tcPr>
            <w:tcW w:w="2235" w:type="dxa"/>
            <w:vAlign w:val="center"/>
          </w:tcPr>
          <w:p w14:paraId="003152A7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170" w:type="dxa"/>
            <w:vAlign w:val="center"/>
          </w:tcPr>
          <w:p w14:paraId="585DE5DE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155" w:type="dxa"/>
            <w:vAlign w:val="center"/>
          </w:tcPr>
          <w:p w14:paraId="6EA016EC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515" w:type="dxa"/>
            <w:vAlign w:val="center"/>
          </w:tcPr>
          <w:p w14:paraId="4945EC7E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09542F40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590" w:type="dxa"/>
            <w:vAlign w:val="center"/>
          </w:tcPr>
          <w:p w14:paraId="215FA751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60C28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3" w:type="dxa"/>
            <w:vAlign w:val="center"/>
          </w:tcPr>
          <w:p w14:paraId="39272C90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6</w:t>
            </w:r>
          </w:p>
        </w:tc>
        <w:tc>
          <w:tcPr>
            <w:tcW w:w="2235" w:type="dxa"/>
            <w:vAlign w:val="center"/>
          </w:tcPr>
          <w:p w14:paraId="452EC7A0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170" w:type="dxa"/>
            <w:vAlign w:val="center"/>
          </w:tcPr>
          <w:p w14:paraId="18E3D62C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155" w:type="dxa"/>
            <w:vAlign w:val="center"/>
          </w:tcPr>
          <w:p w14:paraId="5C0C4E2B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515" w:type="dxa"/>
            <w:vAlign w:val="center"/>
          </w:tcPr>
          <w:p w14:paraId="0D17C8FF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69793AF9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590" w:type="dxa"/>
            <w:vAlign w:val="center"/>
          </w:tcPr>
          <w:p w14:paraId="0823BEA1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0D22E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3" w:type="dxa"/>
            <w:vAlign w:val="center"/>
          </w:tcPr>
          <w:p w14:paraId="3B30FEA1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7</w:t>
            </w:r>
          </w:p>
        </w:tc>
        <w:tc>
          <w:tcPr>
            <w:tcW w:w="2235" w:type="dxa"/>
            <w:vAlign w:val="center"/>
          </w:tcPr>
          <w:p w14:paraId="2263DA54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170" w:type="dxa"/>
            <w:vAlign w:val="center"/>
          </w:tcPr>
          <w:p w14:paraId="3F94618C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155" w:type="dxa"/>
            <w:vAlign w:val="center"/>
          </w:tcPr>
          <w:p w14:paraId="28FF7F0F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515" w:type="dxa"/>
            <w:vAlign w:val="center"/>
          </w:tcPr>
          <w:p w14:paraId="4AE03D71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2894F88B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590" w:type="dxa"/>
            <w:vAlign w:val="center"/>
          </w:tcPr>
          <w:p w14:paraId="27D09BFC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674CD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3" w:type="dxa"/>
            <w:vAlign w:val="center"/>
          </w:tcPr>
          <w:p w14:paraId="6622539A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8</w:t>
            </w:r>
          </w:p>
        </w:tc>
        <w:tc>
          <w:tcPr>
            <w:tcW w:w="2235" w:type="dxa"/>
            <w:vAlign w:val="center"/>
          </w:tcPr>
          <w:p w14:paraId="2476BF84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170" w:type="dxa"/>
            <w:vAlign w:val="center"/>
          </w:tcPr>
          <w:p w14:paraId="419DCC53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155" w:type="dxa"/>
            <w:vAlign w:val="center"/>
          </w:tcPr>
          <w:p w14:paraId="64D1591C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515" w:type="dxa"/>
            <w:vAlign w:val="center"/>
          </w:tcPr>
          <w:p w14:paraId="3BC6D126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02E3E91B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590" w:type="dxa"/>
            <w:vAlign w:val="center"/>
          </w:tcPr>
          <w:p w14:paraId="0DFA3F92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51E6F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3" w:type="dxa"/>
            <w:vAlign w:val="center"/>
          </w:tcPr>
          <w:p w14:paraId="757ECF60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9</w:t>
            </w:r>
          </w:p>
        </w:tc>
        <w:tc>
          <w:tcPr>
            <w:tcW w:w="2235" w:type="dxa"/>
            <w:vAlign w:val="center"/>
          </w:tcPr>
          <w:p w14:paraId="49EE3191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170" w:type="dxa"/>
            <w:vAlign w:val="center"/>
          </w:tcPr>
          <w:p w14:paraId="0AA93F7D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155" w:type="dxa"/>
            <w:vAlign w:val="center"/>
          </w:tcPr>
          <w:p w14:paraId="219EA31A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515" w:type="dxa"/>
            <w:vAlign w:val="center"/>
          </w:tcPr>
          <w:p w14:paraId="23569C6F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58CE3404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590" w:type="dxa"/>
            <w:vAlign w:val="center"/>
          </w:tcPr>
          <w:p w14:paraId="28198EE8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63912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3" w:type="dxa"/>
            <w:vAlign w:val="center"/>
          </w:tcPr>
          <w:p w14:paraId="3BA34A4F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10</w:t>
            </w:r>
          </w:p>
        </w:tc>
        <w:tc>
          <w:tcPr>
            <w:tcW w:w="2235" w:type="dxa"/>
            <w:vAlign w:val="center"/>
          </w:tcPr>
          <w:p w14:paraId="14306FFE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170" w:type="dxa"/>
            <w:vAlign w:val="center"/>
          </w:tcPr>
          <w:p w14:paraId="40CEAD00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155" w:type="dxa"/>
            <w:vAlign w:val="center"/>
          </w:tcPr>
          <w:p w14:paraId="226D67B8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515" w:type="dxa"/>
            <w:vAlign w:val="center"/>
          </w:tcPr>
          <w:p w14:paraId="7969AF85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46E75707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590" w:type="dxa"/>
            <w:vAlign w:val="center"/>
          </w:tcPr>
          <w:p w14:paraId="5EC95E95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56FA8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3" w:type="dxa"/>
            <w:vAlign w:val="center"/>
          </w:tcPr>
          <w:p w14:paraId="218A04F4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……</w:t>
            </w:r>
          </w:p>
        </w:tc>
        <w:tc>
          <w:tcPr>
            <w:tcW w:w="2235" w:type="dxa"/>
            <w:vAlign w:val="center"/>
          </w:tcPr>
          <w:p w14:paraId="39BBD741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……</w:t>
            </w:r>
          </w:p>
        </w:tc>
        <w:tc>
          <w:tcPr>
            <w:tcW w:w="1170" w:type="dxa"/>
            <w:vAlign w:val="center"/>
          </w:tcPr>
          <w:p w14:paraId="746A76E1"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1155" w:type="dxa"/>
            <w:vAlign w:val="center"/>
          </w:tcPr>
          <w:p w14:paraId="226EF519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515" w:type="dxa"/>
            <w:vAlign w:val="center"/>
          </w:tcPr>
          <w:p w14:paraId="743005DB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485" w:type="dxa"/>
            <w:vAlign w:val="center"/>
          </w:tcPr>
          <w:p w14:paraId="359654B5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590" w:type="dxa"/>
            <w:vAlign w:val="center"/>
          </w:tcPr>
          <w:p w14:paraId="117F82BC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  <w:tr w14:paraId="7E476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3" w:type="dxa"/>
            <w:gridSpan w:val="4"/>
            <w:vAlign w:val="center"/>
          </w:tcPr>
          <w:p w14:paraId="49F9842D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总计</w:t>
            </w:r>
          </w:p>
        </w:tc>
        <w:tc>
          <w:tcPr>
            <w:tcW w:w="1515" w:type="dxa"/>
            <w:vAlign w:val="center"/>
          </w:tcPr>
          <w:p w14:paraId="13CC8C2B"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3075" w:type="dxa"/>
            <w:gridSpan w:val="2"/>
            <w:vAlign w:val="center"/>
          </w:tcPr>
          <w:p w14:paraId="5254F93D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</w:tr>
    </w:tbl>
    <w:p w14:paraId="760D847B">
      <w:pPr>
        <w:spacing w:line="300" w:lineRule="auto"/>
        <w:rPr>
          <w:rFonts w:hint="default" w:ascii="宋体" w:hAnsi="宋体" w:cs="宋体" w:eastAsiaTheme="minorEastAsia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szCs w:val="21"/>
          <w:highlight w:val="none"/>
          <w:lang w:val="en-US" w:eastAsia="zh-CN"/>
        </w:rPr>
        <w:t>说明：单价需在备注栏中标明所包含的具体内容。</w:t>
      </w:r>
    </w:p>
    <w:p w14:paraId="48F000AC">
      <w:pPr>
        <w:spacing w:line="300" w:lineRule="auto"/>
        <w:rPr>
          <w:rFonts w:hint="eastAsia" w:ascii="宋体" w:hAnsi="宋体" w:cs="宋体"/>
          <w:szCs w:val="21"/>
          <w:highlight w:val="none"/>
        </w:rPr>
      </w:pPr>
    </w:p>
    <w:p w14:paraId="3D5359AC">
      <w:pPr>
        <w:spacing w:line="300" w:lineRule="auto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供应商名称[盖章]：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                </w:t>
      </w:r>
      <w:r>
        <w:rPr>
          <w:rFonts w:hint="eastAsia" w:ascii="宋体" w:hAnsi="宋体" w:cs="宋体"/>
          <w:szCs w:val="21"/>
          <w:highlight w:val="none"/>
        </w:rPr>
        <w:t xml:space="preserve"> </w:t>
      </w:r>
    </w:p>
    <w:p w14:paraId="67AD88E2">
      <w:pPr>
        <w:spacing w:line="300" w:lineRule="auto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供应商授权代表签字：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             </w:t>
      </w:r>
      <w:r>
        <w:rPr>
          <w:rFonts w:hint="eastAsia" w:ascii="宋体" w:hAnsi="宋体" w:cs="宋体"/>
          <w:szCs w:val="21"/>
          <w:highlight w:val="none"/>
        </w:rPr>
        <w:t xml:space="preserve">           </w:t>
      </w:r>
    </w:p>
    <w:p w14:paraId="69A4DEFB">
      <w:pPr>
        <w:spacing w:line="300" w:lineRule="auto"/>
        <w:rPr>
          <w:rFonts w:ascii="宋体" w:hAnsi="宋体" w:cs="宋体"/>
          <w:szCs w:val="21"/>
          <w:highlight w:val="none"/>
          <w:u w:val="single"/>
        </w:rPr>
      </w:pPr>
      <w:r>
        <w:rPr>
          <w:rFonts w:hint="eastAsia" w:ascii="宋体" w:hAnsi="宋体" w:cs="宋体"/>
          <w:szCs w:val="21"/>
          <w:highlight w:val="none"/>
        </w:rPr>
        <w:t>日期：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     </w:t>
      </w:r>
    </w:p>
    <w:p w14:paraId="1F5E203A">
      <w:pPr>
        <w:adjustRightInd w:val="0"/>
        <w:snapToGrid w:val="0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说明：</w:t>
      </w:r>
    </w:p>
    <w:p w14:paraId="0DEB9C61">
      <w:pPr>
        <w:numPr>
          <w:ilvl w:val="0"/>
          <w:numId w:val="1"/>
        </w:numPr>
        <w:adjustRightInd w:val="0"/>
        <w:snapToGrid w:val="0"/>
        <w:rPr>
          <w:rFonts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所有价格按照“供应商须知”要求执行。</w:t>
      </w:r>
    </w:p>
    <w:p w14:paraId="236E8465">
      <w:pPr>
        <w:numPr>
          <w:ilvl w:val="0"/>
          <w:numId w:val="1"/>
        </w:numPr>
        <w:adjustRightInd w:val="0"/>
        <w:snapToGrid w:val="0"/>
        <w:rPr>
          <w:rFonts w:ascii="宋体" w:hAnsi="宋体" w:cs="宋体"/>
          <w:szCs w:val="21"/>
          <w:highlight w:val="none"/>
          <w:u w:val="single"/>
        </w:rPr>
      </w:pPr>
      <w:r>
        <w:rPr>
          <w:rFonts w:hint="eastAsia" w:ascii="宋体" w:hAnsi="宋体" w:cs="宋体"/>
          <w:szCs w:val="21"/>
          <w:highlight w:val="none"/>
        </w:rPr>
        <w:t>分项报价总计价格必须与《报价一览表》报价一致。</w:t>
      </w:r>
    </w:p>
    <w:p w14:paraId="34ADFD6D">
      <w:pPr>
        <w:rPr>
          <w:rFonts w:hint="eastAsia" w:ascii="宋体" w:hAnsi="宋体" w:eastAsia="宋体" w:cs="宋体"/>
          <w:b w:val="0"/>
          <w:kern w:val="2"/>
          <w:sz w:val="36"/>
          <w:szCs w:val="36"/>
          <w:lang w:val="en-US" w:eastAsia="zh-CN" w:bidi="ar-SA"/>
        </w:rPr>
      </w:pPr>
    </w:p>
    <w:p w14:paraId="0658B03F">
      <w:pPr>
        <w:rPr>
          <w:rFonts w:hint="eastAsia" w:ascii="宋体" w:hAnsi="宋体" w:eastAsia="宋体" w:cs="宋体"/>
          <w:b w:val="0"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kern w:val="2"/>
          <w:sz w:val="36"/>
          <w:szCs w:val="36"/>
          <w:lang w:val="en-US" w:eastAsia="zh-CN" w:bidi="ar-SA"/>
        </w:rPr>
        <w:br w:type="page"/>
      </w:r>
    </w:p>
    <w:p w14:paraId="58F584B5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0" w:firstLineChars="0"/>
        <w:jc w:val="center"/>
        <w:textAlignment w:val="auto"/>
        <w:outlineLvl w:val="0"/>
        <w:rPr>
          <w:rFonts w:hint="eastAsia" w:ascii="宋体" w:hAnsi="宋体" w:eastAsia="宋体" w:cs="宋体"/>
          <w:b w:val="0"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kern w:val="2"/>
          <w:sz w:val="36"/>
          <w:szCs w:val="36"/>
          <w:lang w:val="en-US" w:eastAsia="zh-CN" w:bidi="ar-SA"/>
        </w:rPr>
        <w:t>三、投标人资格证明文件</w:t>
      </w:r>
    </w:p>
    <w:p w14:paraId="785739D5">
      <w:pPr>
        <w:rPr>
          <w:rFonts w:hint="eastAsia" w:ascii="宋体" w:hAnsi="宋体" w:eastAsia="宋体" w:cs="宋体"/>
          <w:b w:val="0"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kern w:val="2"/>
          <w:sz w:val="36"/>
          <w:szCs w:val="36"/>
          <w:lang w:val="en-US" w:eastAsia="zh-CN" w:bidi="ar-SA"/>
        </w:rPr>
        <w:br w:type="page"/>
      </w:r>
    </w:p>
    <w:p w14:paraId="4DF80E03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0" w:firstLineChars="0"/>
        <w:jc w:val="center"/>
        <w:textAlignment w:val="auto"/>
        <w:outlineLvl w:val="0"/>
        <w:rPr>
          <w:rFonts w:hint="default" w:ascii="宋体" w:hAnsi="宋体" w:eastAsia="宋体" w:cs="宋体"/>
          <w:b w:val="0"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kern w:val="2"/>
          <w:sz w:val="36"/>
          <w:szCs w:val="36"/>
          <w:lang w:val="en-US" w:eastAsia="zh-CN" w:bidi="ar-SA"/>
        </w:rPr>
        <w:t>四、相关承诺</w:t>
      </w:r>
    </w:p>
    <w:p w14:paraId="4534CA05">
      <w:pPr>
        <w:pageBreakBefore w:val="0"/>
        <w:widowControl w:val="0"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eastAsia="宋体" w:cs="宋体"/>
          <w:b w:val="0"/>
          <w:kern w:val="2"/>
          <w:sz w:val="36"/>
          <w:szCs w:val="36"/>
          <w:lang w:val="en-US" w:eastAsia="zh-CN" w:bidi="ar-SA"/>
        </w:rPr>
      </w:pPr>
    </w:p>
    <w:p w14:paraId="6CD7D485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0" w:firstLineChars="0"/>
        <w:jc w:val="center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2296A532">
      <w:pPr>
        <w:rPr>
          <w:rFonts w:hint="default"/>
          <w:lang w:val="en-US" w:eastAsia="zh-CN"/>
        </w:rPr>
      </w:pPr>
    </w:p>
    <w:sectPr>
      <w:pgSz w:w="11906" w:h="16838"/>
      <w:pgMar w:top="1440" w:right="1236" w:bottom="144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7F6DC9"/>
    <w:multiLevelType w:val="multilevel"/>
    <w:tmpl w:val="277F6DC9"/>
    <w:lvl w:ilvl="0" w:tentative="0">
      <w:start w:val="1"/>
      <w:numFmt w:val="decimal"/>
      <w:lvlText w:val="%1."/>
      <w:lvlJc w:val="left"/>
      <w:pPr>
        <w:tabs>
          <w:tab w:val="left" w:pos="990"/>
        </w:tabs>
        <w:ind w:left="99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70"/>
        </w:tabs>
        <w:ind w:left="147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90"/>
        </w:tabs>
        <w:ind w:left="1890" w:hanging="420"/>
      </w:pPr>
    </w:lvl>
    <w:lvl w:ilvl="3" w:tentative="0">
      <w:start w:val="1"/>
      <w:numFmt w:val="decimal"/>
      <w:lvlText w:val="%4."/>
      <w:lvlJc w:val="left"/>
      <w:pPr>
        <w:tabs>
          <w:tab w:val="left" w:pos="2310"/>
        </w:tabs>
        <w:ind w:left="231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730"/>
        </w:tabs>
        <w:ind w:left="273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150"/>
        </w:tabs>
        <w:ind w:left="315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70"/>
        </w:tabs>
        <w:ind w:left="357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90"/>
        </w:tabs>
        <w:ind w:left="399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410"/>
        </w:tabs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82E99"/>
    <w:rsid w:val="0D963C2B"/>
    <w:rsid w:val="25665DD0"/>
    <w:rsid w:val="2B7B20CE"/>
    <w:rsid w:val="355C2A66"/>
    <w:rsid w:val="3B2262EA"/>
    <w:rsid w:val="3D7F2CD9"/>
    <w:rsid w:val="46702721"/>
    <w:rsid w:val="64B17EC2"/>
    <w:rsid w:val="67ED7463"/>
    <w:rsid w:val="68917AAB"/>
    <w:rsid w:val="795A17B2"/>
    <w:rsid w:val="7A587C1D"/>
    <w:rsid w:val="7CC56202"/>
    <w:rsid w:val="7E073FB5"/>
    <w:rsid w:val="FFECB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4"/>
      <w:szCs w:val="24"/>
    </w:rPr>
  </w:style>
  <w:style w:type="paragraph" w:styleId="5">
    <w:name w:val="Body Text First Indent"/>
    <w:basedOn w:val="4"/>
    <w:qFormat/>
    <w:uiPriority w:val="0"/>
    <w:pPr>
      <w:spacing w:after="0"/>
      <w:ind w:firstLine="420" w:firstLineChars="100"/>
    </w:pPr>
    <w:rPr>
      <w:rFonts w:ascii="宋体" w:hAnsi="宋体"/>
      <w:sz w:val="28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able Text"/>
    <w:basedOn w:val="1"/>
    <w:qFormat/>
    <w:uiPriority w:val="0"/>
    <w:rPr>
      <w:kern w:val="2"/>
      <w:sz w:val="18"/>
      <w:szCs w:val="24"/>
    </w:rPr>
  </w:style>
  <w:style w:type="table" w:customStyle="1" w:styleId="10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ascii="Calibri" w:hAnsi="Calibri" w:eastAsia="宋体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902</Words>
  <Characters>909</Characters>
  <Lines>0</Lines>
  <Paragraphs>0</Paragraphs>
  <TotalTime>40</TotalTime>
  <ScaleCrop>false</ScaleCrop>
  <LinksUpToDate>false</LinksUpToDate>
  <CharactersWithSpaces>2096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xcst</cp:lastModifiedBy>
  <dcterms:modified xsi:type="dcterms:W3CDTF">2026-07-15T09:42:51Z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eyJoZGlkIjoiZTliNzYxMGJmYTczMjNkN2JmYjE0NmFhNWJjZGIwM2MiLCJ1c2VySWQiOiI2NjE2NzA4NjgifQ==</vt:lpwstr>
  </property>
  <property fmtid="{D5CDD505-2E9C-101B-9397-08002B2CF9AE}" pid="4" name="ICV">
    <vt:lpwstr>A90772A244344A3D8E25A4C6D6A15645_13</vt:lpwstr>
  </property>
</Properties>
</file>